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Pr="00D66FC9" w:rsidRDefault="0087412C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D66FC9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Конспект</w:t>
      </w:r>
    </w:p>
    <w:p w:rsidR="00CB3D42" w:rsidRPr="00D66FC9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305" w:rsidRPr="00D66FC9" w:rsidRDefault="0087412C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66F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непосредственно-образовательной деятельности по художественно-эстети</w:t>
      </w:r>
      <w:r w:rsidR="00CB3D42" w:rsidRPr="00D66F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ческому развитию </w:t>
      </w:r>
    </w:p>
    <w:p w:rsidR="00CB3D42" w:rsidRPr="00D66FC9" w:rsidRDefault="00CB3D42" w:rsidP="00B63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66F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 старш</w:t>
      </w:r>
      <w:r w:rsidR="0087412C" w:rsidRPr="00D66F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ей группе.</w:t>
      </w:r>
    </w:p>
    <w:p w:rsidR="00CB3D42" w:rsidRPr="00D66FC9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87412C" w:rsidRPr="00D66FC9" w:rsidRDefault="0087412C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66F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Тема: «Рыбка золотая» (</w:t>
      </w:r>
      <w:proofErr w:type="spellStart"/>
      <w:r w:rsidRPr="00D66F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пластилинография</w:t>
      </w:r>
      <w:proofErr w:type="spellEnd"/>
      <w:r w:rsidRPr="00D66F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)</w:t>
      </w:r>
    </w:p>
    <w:p w:rsidR="00CB3D42" w:rsidRPr="00B63305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755" w:rsidRDefault="000D5755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755" w:rsidRDefault="000D5755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D42" w:rsidRDefault="00EC63BA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45pt;margin-top:9.75pt;width:160.5pt;height:139.5pt;z-index:251658240" strokecolor="white [3212]">
            <v:textbox>
              <w:txbxContent>
                <w:p w:rsidR="00151A44" w:rsidRPr="00B63305" w:rsidRDefault="00151A44" w:rsidP="00B633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Косенко О.В., воспитатель,357937, Ставропольский край,                </w:t>
                  </w:r>
                  <w:proofErr w:type="spellStart"/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Степновский</w:t>
                  </w:r>
                  <w:proofErr w:type="spellEnd"/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</w:t>
                  </w:r>
                </w:p>
                <w:p w:rsidR="00151A44" w:rsidRPr="00B63305" w:rsidRDefault="00151A44" w:rsidP="00B633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пос. </w:t>
                  </w:r>
                  <w:proofErr w:type="spellStart"/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Верхнестепной</w:t>
                  </w:r>
                  <w:proofErr w:type="spellEnd"/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51A44" w:rsidRPr="00B63305" w:rsidRDefault="00151A44" w:rsidP="00B633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Степная</w:t>
                  </w:r>
                  <w:proofErr w:type="gramEnd"/>
                  <w:r w:rsidRPr="00B6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,43              тел.8(86563)37752</w:t>
                  </w:r>
                </w:p>
              </w:txbxContent>
            </v:textbox>
          </v:shape>
        </w:pict>
      </w: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42" w:rsidRDefault="00CB3D42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D42" w:rsidRPr="00B63305" w:rsidRDefault="007C3A0C" w:rsidP="00CB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B63305" w:rsidRPr="00B63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B3D42" w:rsidRDefault="00CB3D42" w:rsidP="00B63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55" w:rsidRDefault="000D5755" w:rsidP="000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55" w:rsidRDefault="00CB3D42" w:rsidP="000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«Рыбка золотая» (</w:t>
      </w:r>
      <w:proofErr w:type="spell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3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755" w:rsidRDefault="000D5755" w:rsidP="000D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D42" w:rsidRPr="00CB3D42" w:rsidRDefault="000D5755" w:rsidP="00CB3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D5755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 (лепка)</w:t>
      </w:r>
    </w:p>
    <w:p w:rsidR="00B63305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</w:t>
      </w:r>
      <w:r w:rsidR="00CB3D42" w:rsidRPr="00CB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еграция образовательных направлений</w:t>
      </w:r>
      <w:r w:rsidRPr="00CB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412C" w:rsidRPr="00CB3D42" w:rsidRDefault="0087412C" w:rsidP="00B6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«Познавательное развитие»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633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«Социально-коммуникативное </w:t>
      </w:r>
      <w:r w:rsidRPr="00CB3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развитие»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gramEnd"/>
      <w:r w:rsidRPr="00CB3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Физическое развитие»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3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«Речевое развитие»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3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«Художественно-эстетическое развитие»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3D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(лепка)</w:t>
      </w:r>
      <w:r w:rsidR="00463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D5755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«Познавательное развитие»</w:t>
      </w: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12C" w:rsidRPr="00CB3D42" w:rsidRDefault="0087412C" w:rsidP="00CB3D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рыбах</w:t>
      </w:r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у детей о характерном строении рыб: форма тела, плавники, жабры и т.д.</w:t>
      </w:r>
    </w:p>
    <w:p w:rsidR="0087412C" w:rsidRPr="00CB3D42" w:rsidRDefault="0087412C" w:rsidP="00CB3D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имеющиеся представления об аквариуме, дать новую информацию о его обитателях</w:t>
      </w:r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обобщать и классифицировать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(морские рыбы, аквариумные рыбы, рыбы, живущие в пресноводных водоемах)</w:t>
      </w:r>
      <w:r w:rsidR="00463E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экологическое мышление и экологическую культуру.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«Социально-коммуникативное развитие»</w:t>
      </w: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12C" w:rsidRPr="00CB3D42" w:rsidRDefault="0087412C" w:rsidP="00CB3D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слушать ответы товарища и не перебивать</w:t>
      </w:r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оценивать работу товарища</w:t>
      </w:r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бережное отношение к природе.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«Физическое развитие»</w:t>
      </w: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12C" w:rsidRPr="00CB3D42" w:rsidRDefault="0087412C" w:rsidP="00CB3D4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приобретать опыт в двигательной деятельности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(физкультминутка)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«Речевое развитие»</w:t>
      </w: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12C" w:rsidRPr="00CB3D42" w:rsidRDefault="0087412C" w:rsidP="00CB3D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аргументировано отвечать на вопросы</w:t>
      </w:r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все компоненты устной речи.</w:t>
      </w:r>
    </w:p>
    <w:p w:rsidR="0087412C" w:rsidRPr="00CB3D42" w:rsidRDefault="0087412C" w:rsidP="00CB3D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речи с движением.</w:t>
      </w:r>
    </w:p>
    <w:p w:rsidR="0087412C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7412C"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жественно-эстетическое развитие»</w:t>
      </w:r>
      <w:r w:rsidR="0087412C"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12C" w:rsidRPr="00CB3D42" w:rsidRDefault="0087412C" w:rsidP="00CB3D4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</w:t>
      </w:r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обучать детей нетрадиционным техникам работы с пластилином</w:t>
      </w:r>
      <w:r w:rsidR="00A7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(заполнять контур пластилином – размазывание, </w:t>
      </w:r>
      <w:proofErr w:type="gramStart"/>
      <w:r w:rsidR="00A75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мозаичная</w:t>
      </w:r>
      <w:proofErr w:type="gramEnd"/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5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A75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2C" w:rsidRPr="00CB3D42" w:rsidRDefault="0087412C" w:rsidP="00CB3D4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ранее изученные приемы лепки: сплющивание, ощипывание от целого куска.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физкультминутка, игра.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за действиями воспит</w:t>
      </w:r>
      <w:r w:rsidR="00CB3D42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ателя, 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рассматривание;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загадка, беседа, рассуждение, обобщения, выводы.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87412C" w:rsidRDefault="00E42E6E" w:rsidP="00E42E6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проектор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E6E" w:rsidRPr="00E42E6E" w:rsidRDefault="00E42E6E" w:rsidP="00E42E6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из бумаги "аквариума" с контуром золотой рыбки.</w:t>
      </w:r>
    </w:p>
    <w:p w:rsidR="0087412C" w:rsidRDefault="00E42E6E" w:rsidP="00E42E6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рыбка» - заготовка из картона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0C7" w:rsidRPr="00E42E6E" w:rsidRDefault="00A750C7" w:rsidP="00E42E6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«Где живет рыбка?»;</w:t>
      </w:r>
    </w:p>
    <w:p w:rsidR="0087412C" w:rsidRPr="00CB3D42" w:rsidRDefault="0087412C" w:rsidP="00CB3D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дощечки, салфетки;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образовательной деятельности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Посмотрите на меня, давайте улыбнемся друг другу, и поздороваемся с окружающим нас миром.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солнце золотое,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небо голубое,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вольный ветерок,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маленький дубок.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живем в одном краю</w:t>
      </w:r>
    </w:p>
    <w:p w:rsid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я вас приветствую!</w:t>
      </w:r>
    </w:p>
    <w:p w:rsidR="00164B82" w:rsidRDefault="00164B8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подарим приветливые улыбки нашим гостям, пусть у всех будет хорошее настроение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64B82" w:rsidRDefault="00164B8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</w:t>
      </w:r>
      <w:r w:rsidR="00E4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отрите на экран,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</w:t>
      </w:r>
      <w:r w:rsidR="00E42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спрятан на этой картинке? Я вам дам подсказку – отгадайте загадку.</w:t>
      </w:r>
    </w:p>
    <w:p w:rsidR="00164B82" w:rsidRPr="00CB3D42" w:rsidRDefault="00164B8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загадывает детям загадку:</w:t>
      </w:r>
    </w:p>
    <w:p w:rsidR="0087412C" w:rsidRPr="00CB3D42" w:rsidRDefault="0087412C" w:rsidP="00CB3D4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 под мостиком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виляю хвостиком.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земле я не хожу,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есть, но не говорю.</w:t>
      </w:r>
    </w:p>
    <w:p w:rsidR="0087412C" w:rsidRPr="00CB3D42" w:rsidRDefault="0087412C" w:rsidP="00CB3D42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есть — не мигаю,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 есть — не летаю.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</w:t>
      </w:r>
    </w:p>
    <w:p w:rsidR="0087412C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(Рыба)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2C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 Беседа о рыбах.</w:t>
      </w:r>
    </w:p>
    <w:p w:rsidR="00CB3D42" w:rsidRPr="00CB3D42" w:rsidRDefault="00CB3D42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8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ребята, это рыба. </w:t>
      </w:r>
    </w:p>
    <w:p w:rsidR="00164B8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живут рыбы?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рыбы живут в воде, без нее они не могут существовать 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без воздуха. </w:t>
      </w:r>
    </w:p>
    <w:p w:rsidR="00164B8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рыбы живут в море, 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этих рыб мы называем?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(Морские.)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какими морскими обитателями мы недавно</w:t>
      </w:r>
      <w:r w:rsidR="00E4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познакомились?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(Морской конек, акула, морская звезда, морской еж, медуза, краб.)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B8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рыбы живут в реке, в пруду, озере, 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этих рыб мы называем?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(Речные)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Каких речных рыб вы знаете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Щука, сом, красноперка, ерш.)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D1F" w:rsidRDefault="00281D1F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можно завести дома рыб и где они будут жить?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высказывают свои предположения.)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"аквариум".</w:t>
      </w:r>
    </w:p>
    <w:p w:rsidR="00A750C7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 — это целый подводный мир.</w:t>
      </w:r>
    </w:p>
    <w:p w:rsidR="00A750C7" w:rsidRDefault="00A750C7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помещают в аквариум на дно?</w:t>
      </w:r>
    </w:p>
    <w:p w:rsidR="00A750C7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есть разноцветные камни, ракушки, подводные растения — водоросли. </w:t>
      </w:r>
    </w:p>
    <w:p w:rsidR="00A750C7" w:rsidRDefault="00A750C7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водоросли?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рыбы питаются водорослями, а еще подводные растения насыщают воду кислородом.</w:t>
      </w:r>
    </w:p>
    <w:p w:rsidR="00281D1F" w:rsidRDefault="00164B82" w:rsidP="00281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аквариумных</w:t>
      </w:r>
      <w:r w:rsidRPr="0016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 вы знаете?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рыбка, </w:t>
      </w:r>
      <w:r w:rsid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гуппи, неоны тетра и т. д.)</w:t>
      </w:r>
    </w:p>
    <w:p w:rsidR="00281D1F" w:rsidRDefault="00281D1F" w:rsidP="00281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поиграем в игру  «Где живет рыбка?». На карточке нарисованы морские, речные и аквариумные рыбы, вы должны закрыть вот эти круж</w:t>
      </w:r>
      <w:r w:rsidR="008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цветными кружками.  </w:t>
      </w:r>
    </w:p>
    <w:p w:rsidR="00281D1F" w:rsidRDefault="00281D1F" w:rsidP="00281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 внимательно: </w:t>
      </w:r>
    </w:p>
    <w:p w:rsidR="00281D1F" w:rsidRDefault="00281D1F" w:rsidP="00281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кружок – если рыбка живет в реке, озере; </w:t>
      </w:r>
    </w:p>
    <w:p w:rsidR="00281D1F" w:rsidRDefault="00281D1F" w:rsidP="00281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море, океане, а фиолетовый</w:t>
      </w:r>
      <w:r w:rsidR="00B63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аквариуме.</w:t>
      </w:r>
    </w:p>
    <w:p w:rsidR="00164B82" w:rsidRDefault="00281D1F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Воспитатель:Молодцы! 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Строение рыбы.</w:t>
      </w:r>
    </w:p>
    <w:p w:rsidR="0087412C" w:rsidRPr="00CB3D42" w:rsidRDefault="009F4738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 изображением рыбы.</w:t>
      </w:r>
    </w:p>
    <w:p w:rsidR="0087412C" w:rsidRPr="00CB3D42" w:rsidRDefault="00761E9D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Из каких частей состоит тело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рыбы? </w:t>
      </w:r>
      <w:r w:rsidR="0087412C"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рыбы есть туловище, плавники, хвост, глаза.</w:t>
      </w:r>
    </w:p>
    <w:p w:rsidR="00B63305" w:rsidRDefault="00814F5E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 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</w:t>
      </w:r>
    </w:p>
    <w:p w:rsidR="00814F5E" w:rsidRPr="00CB3D42" w:rsidRDefault="00814F5E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нужны плавники?</w:t>
      </w:r>
    </w:p>
    <w:p w:rsidR="00814F5E" w:rsidRDefault="00814F5E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 т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у рыбок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пластинками, которые называются чешуей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4738" w:rsidRDefault="00814F5E" w:rsidP="0081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чешуя? (</w:t>
      </w:r>
      <w:r w:rsidR="0087412C"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Чешуя защищает рыбу от повреждений: от острых камней, хищных рыб.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4738" w:rsidRDefault="009F4738" w:rsidP="0081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14F5E" w:rsidRPr="00814F5E" w:rsidRDefault="00814F5E" w:rsidP="0081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возраст этой речной рыбы. (Карп.)</w:t>
      </w:r>
    </w:p>
    <w:p w:rsidR="00814F5E" w:rsidRPr="00814F5E" w:rsidRDefault="00814F5E" w:rsidP="0081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спросить, как у человека?</w:t>
      </w:r>
    </w:p>
    <w:p w:rsidR="00814F5E" w:rsidRPr="00814F5E" w:rsidRDefault="00814F5E" w:rsidP="0081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документ?</w:t>
      </w:r>
    </w:p>
    <w:p w:rsidR="00814F5E" w:rsidRPr="00814F5E" w:rsidRDefault="00814F5E" w:rsidP="0081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где-нибудь колечки, как на спиле у дерева?</w:t>
      </w:r>
    </w:p>
    <w:p w:rsidR="000356A8" w:rsidRPr="00814F5E" w:rsidRDefault="00814F5E" w:rsidP="0081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быть, на голове, хвосте, чешуйках, могут быть колечки?</w:t>
      </w:r>
    </w:p>
    <w:p w:rsidR="00814F5E" w:rsidRDefault="009F4738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035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ссказать о том, как определить возраст рыбы.</w:t>
      </w:r>
    </w:p>
    <w:p w:rsidR="00451E35" w:rsidRDefault="00451E35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IV. Чтение отрывка из сказки А.С. Пушкина "Сказка о рыбаке и рыбке"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шум моря, крики чаек. Воспитатель читает отрывок.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(фонограмма "Звуки моря")</w:t>
      </w:r>
    </w:p>
    <w:p w:rsidR="0087412C" w:rsidRPr="00CB3D42" w:rsidRDefault="0087412C" w:rsidP="000356A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"... Раз старик в море закинул невод, —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невод с одною тиной.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другой раз закинул невод,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невод с травой морскою.</w:t>
      </w:r>
    </w:p>
    <w:p w:rsidR="0087412C" w:rsidRPr="00CB3D42" w:rsidRDefault="0087412C" w:rsidP="000356A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третий раз закинул он невод, —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невод с одною рыбкой,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непростою рыбко</w:t>
      </w:r>
      <w:r w:rsidR="000356A8">
        <w:rPr>
          <w:rFonts w:ascii="Times New Roman" w:eastAsia="Times New Roman" w:hAnsi="Times New Roman" w:cs="Times New Roman"/>
          <w:sz w:val="28"/>
          <w:szCs w:val="28"/>
          <w:lang w:eastAsia="ru-RU"/>
        </w:rPr>
        <w:t>й, — золотою..."</w:t>
      </w:r>
      <w:r w:rsidR="00035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экране  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рыбка.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 – кто такая?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рыбка золотая!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Рыбка:</w:t>
      </w:r>
    </w:p>
    <w:p w:rsidR="0087412C" w:rsidRPr="00CB3D42" w:rsidRDefault="0087412C" w:rsidP="000356A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и труден был мой путь,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решила к вам свернуть.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плохо жить мне в море: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Грязной стала вдруг водица,</w:t>
      </w:r>
    </w:p>
    <w:p w:rsidR="0087412C" w:rsidRPr="00CB3D42" w:rsidRDefault="0087412C" w:rsidP="000356A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Негде больше мне резвиться,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что здесь у вас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аквариумы сейчас.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просторные и большие</w:t>
      </w:r>
    </w:p>
    <w:p w:rsidR="0087412C" w:rsidRPr="00CB3D42" w:rsidRDefault="0087412C" w:rsidP="000356A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очень чистою водой.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Разрешите, малыши,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поплавать от души.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скучно, вот беда.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подружек у меня!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Ребята! Как мы можем помочь золотой рыбке?</w:t>
      </w: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детей.</w:t>
      </w:r>
    </w:p>
    <w:p w:rsidR="000356A8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D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пустим рыбку в аквариум. 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вам предлагаю слепить для нашей гостьи подружек. </w:t>
      </w:r>
    </w:p>
    <w:p w:rsidR="00761E9D" w:rsidRDefault="0087412C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у нас сегодня будет необычная лепка. Мы будем рисовать пластилином "золотую рыбку". </w:t>
      </w: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пластилин можно взять для плавников, хвоста и головы? (оранжевый). 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Заполняем им хвост, голову рыбки, размазывая пластилин тонким слоем: сначала отщипываем маленький кусочек пластилина, делаем из него шарик, кладем на основу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(голова, хвост)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размазываем. Делаем все аккуратно, не выходя за контуры. Затем размазываем пластилин на плавники.</w:t>
      </w: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Показываю,  как выполнять.</w:t>
      </w: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Для того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чешуйки у рыбы, мы с вами заранее накатали шарики, теперь берем по одному шарику, сплющиваем его и выкладываем на тело рыбы. Каждую чешуйку выкладываем рядом друг с другом. Затем делаем точно также второй ряд и т.д.</w:t>
      </w: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Присаживайтесь за столы. 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столе лежит "золотая рыбка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9D" w:rsidRDefault="00761E9D" w:rsidP="00761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V. Лепка "Золотой рыбки" под фонограмму"Музыка и природа"</w:t>
      </w:r>
    </w:p>
    <w:p w:rsidR="000356A8" w:rsidRPr="00CB3D42" w:rsidRDefault="000356A8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"Музыка и природа", дети выполняют задание</w:t>
      </w:r>
    </w:p>
    <w:p w:rsidR="000356A8" w:rsidRPr="00CB3D42" w:rsidRDefault="000356A8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2C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Ребятки, у вас ручки не устали? Давайте немного отвлечемся от ваших работ и разомнем наши ручки.</w:t>
      </w:r>
    </w:p>
    <w:p w:rsidR="00761E9D" w:rsidRDefault="00761E9D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6A8" w:rsidRDefault="000356A8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7C3A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</w:t>
      </w:r>
      <w:proofErr w:type="spellEnd"/>
      <w:r w:rsidR="00ED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«Рыбки».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маленьких рыбок ныряли в реке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Лежало большое бревно на песке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рыбка сказала:- нырять здесь легко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сказала:- ведь здесь глубоко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Третья сказала:- мне хочется спать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Четвертая стала чуть-чуть замерзать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Пятая крикнула:- здесь крокодил</w:t>
      </w:r>
    </w:p>
    <w:p w:rsidR="00463E18" w:rsidRPr="00463E18" w:rsidRDefault="00463E18" w:rsidP="00463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3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Плывите скорее, чтоб не проглотил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1E9D" w:rsidRDefault="00761E9D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2C" w:rsidRPr="00CB3D42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Продолжение лепки</w:t>
      </w:r>
    </w:p>
    <w:p w:rsidR="0087412C" w:rsidRDefault="0087412C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что мы еще нашим рыбкам не сделали?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глаза и рот. Для того</w:t>
      </w:r>
      <w:proofErr w:type="gramStart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глаз, берем белый пластилин, отщипываем от него немного и раскатываем маленький шарик, сплющиваем и прикрепляем глаз на голову рыбки. Далее берем черный пластилин </w:t>
      </w:r>
      <w:r w:rsidRPr="00CB3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(небольшой кусочек, раскатываем шар, сплющиваем и делаем зрачок рыбке, накладываем поверх белого пластилина.)</w:t>
      </w: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Рот рыбки — раскатываем маленькую тонкую колбаску из красного пластилина, сгибаем пополам и приделываем. Вот и подружки нашей золотой рыбке. Какие они все у вас красивые.</w:t>
      </w:r>
    </w:p>
    <w:p w:rsidR="000D5755" w:rsidRDefault="000D5755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 Чему научились? Что понравилось выполнять?</w:t>
      </w:r>
    </w:p>
    <w:p w:rsidR="00ED4449" w:rsidRPr="00CB3D42" w:rsidRDefault="00ED4449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C6" w:rsidRDefault="0087412C" w:rsidP="002D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42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Рефлексия</w:t>
      </w:r>
    </w:p>
    <w:p w:rsidR="00CD12F8" w:rsidRPr="002D68C6" w:rsidRDefault="00CD12F8" w:rsidP="002D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C9" w:rsidRDefault="002D68C6" w:rsidP="00D6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голос Золотой рыбки (в записи): «Ребята, спасибо, вам за подружек. Я вас за это хочу отблагодарить».</w:t>
      </w:r>
      <w:r w:rsidR="00D66FC9" w:rsidRPr="00D66FC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каждый из вас загадал свое заветное желание, оно обязательно сбудется!</w:t>
      </w:r>
    </w:p>
    <w:p w:rsidR="00D66FC9" w:rsidRPr="00D66FC9" w:rsidRDefault="00D66FC9" w:rsidP="00D6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C6" w:rsidRDefault="00D66FC9" w:rsidP="00D6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Загадали желания? Золотая рыбка обязательно их исполнит!</w:t>
      </w:r>
    </w:p>
    <w:p w:rsidR="00D66FC9" w:rsidRPr="002D68C6" w:rsidRDefault="00D66FC9" w:rsidP="002D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C6" w:rsidRPr="002D68C6" w:rsidRDefault="002D68C6" w:rsidP="002D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большую коробку и говорит: «Раз, два, три, что внутри посмотри…» (Конфеты).</w:t>
      </w:r>
    </w:p>
    <w:p w:rsidR="002D68C6" w:rsidRDefault="002D68C6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C6" w:rsidRPr="00CB3D42" w:rsidRDefault="002D68C6" w:rsidP="00CB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6A8" w:rsidRDefault="000356A8" w:rsidP="00CB3D42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356A8" w:rsidRDefault="000356A8" w:rsidP="00CB3D42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B1876" w:rsidRDefault="000B1876">
      <w:bookmarkStart w:id="0" w:name="_GoBack"/>
      <w:bookmarkEnd w:id="0"/>
    </w:p>
    <w:sectPr w:rsidR="000B1876" w:rsidSect="000D5755">
      <w:headerReference w:type="default" r:id="rId7"/>
      <w:footerReference w:type="default" r:id="rId8"/>
      <w:pgSz w:w="11906" w:h="16838"/>
      <w:pgMar w:top="1134" w:right="991" w:bottom="709" w:left="15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12" w:rsidRDefault="007E4A12" w:rsidP="007C3A0C">
      <w:pPr>
        <w:spacing w:after="0" w:line="240" w:lineRule="auto"/>
      </w:pPr>
      <w:r>
        <w:separator/>
      </w:r>
    </w:p>
  </w:endnote>
  <w:endnote w:type="continuationSeparator" w:id="1">
    <w:p w:rsidR="007E4A12" w:rsidRDefault="007E4A12" w:rsidP="007C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3657"/>
      <w:docPartObj>
        <w:docPartGallery w:val="Page Numbers (Bottom of Page)"/>
        <w:docPartUnique/>
      </w:docPartObj>
    </w:sdtPr>
    <w:sdtContent>
      <w:p w:rsidR="00463E18" w:rsidRDefault="00463E18">
        <w:pPr>
          <w:pStyle w:val="a9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63E18" w:rsidRDefault="00463E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12" w:rsidRDefault="007E4A12" w:rsidP="007C3A0C">
      <w:pPr>
        <w:spacing w:after="0" w:line="240" w:lineRule="auto"/>
      </w:pPr>
      <w:r>
        <w:separator/>
      </w:r>
    </w:p>
  </w:footnote>
  <w:footnote w:type="continuationSeparator" w:id="1">
    <w:p w:rsidR="007E4A12" w:rsidRDefault="007E4A12" w:rsidP="007C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0C" w:rsidRPr="007C3A0C" w:rsidRDefault="007C3A0C" w:rsidP="007C3A0C">
    <w:pPr>
      <w:pStyle w:val="a7"/>
      <w:jc w:val="center"/>
      <w:rPr>
        <w:rFonts w:ascii="Times New Roman" w:hAnsi="Times New Roman" w:cs="Times New Roman"/>
      </w:rPr>
    </w:pPr>
    <w:r w:rsidRPr="007C3A0C">
      <w:rPr>
        <w:rFonts w:ascii="Times New Roman" w:hAnsi="Times New Roman" w:cs="Times New Roman"/>
      </w:rPr>
      <w:t>Косенко Ольга Васильевна, воспитатель,</w:t>
    </w:r>
  </w:p>
  <w:p w:rsidR="007C3A0C" w:rsidRPr="007C3A0C" w:rsidRDefault="007C3A0C" w:rsidP="007C3A0C">
    <w:pPr>
      <w:pStyle w:val="a7"/>
      <w:jc w:val="center"/>
      <w:rPr>
        <w:rFonts w:ascii="Times New Roman" w:hAnsi="Times New Roman" w:cs="Times New Roman"/>
      </w:rPr>
    </w:pPr>
    <w:r w:rsidRPr="007C3A0C">
      <w:rPr>
        <w:rFonts w:ascii="Times New Roman" w:hAnsi="Times New Roman" w:cs="Times New Roman"/>
      </w:rPr>
      <w:t>муниципальное  дошкольное образовательное учреждение «Детский сад №4 «Солнышко»,</w:t>
    </w:r>
  </w:p>
  <w:p w:rsidR="007C3A0C" w:rsidRPr="007C3A0C" w:rsidRDefault="007C3A0C" w:rsidP="007C3A0C">
    <w:pPr>
      <w:pStyle w:val="a7"/>
      <w:jc w:val="center"/>
      <w:rPr>
        <w:rFonts w:ascii="Times New Roman" w:hAnsi="Times New Roman" w:cs="Times New Roman"/>
      </w:rPr>
    </w:pPr>
    <w:r w:rsidRPr="007C3A0C">
      <w:rPr>
        <w:rFonts w:ascii="Times New Roman" w:hAnsi="Times New Roman" w:cs="Times New Roman"/>
      </w:rPr>
      <w:t xml:space="preserve">п. </w:t>
    </w:r>
    <w:proofErr w:type="spellStart"/>
    <w:r w:rsidRPr="007C3A0C">
      <w:rPr>
        <w:rFonts w:ascii="Times New Roman" w:hAnsi="Times New Roman" w:cs="Times New Roman"/>
      </w:rPr>
      <w:t>Верхнестепной</w:t>
    </w:r>
    <w:proofErr w:type="spellEnd"/>
    <w:r w:rsidRPr="007C3A0C">
      <w:rPr>
        <w:rFonts w:ascii="Times New Roman" w:hAnsi="Times New Roman" w:cs="Times New Roman"/>
      </w:rPr>
      <w:t xml:space="preserve">,  </w:t>
    </w:r>
    <w:proofErr w:type="spellStart"/>
    <w:r w:rsidRPr="007C3A0C">
      <w:rPr>
        <w:rFonts w:ascii="Times New Roman" w:hAnsi="Times New Roman" w:cs="Times New Roman"/>
      </w:rPr>
      <w:t>Степновского</w:t>
    </w:r>
    <w:proofErr w:type="spellEnd"/>
    <w:r w:rsidRPr="007C3A0C">
      <w:rPr>
        <w:rFonts w:ascii="Times New Roman" w:hAnsi="Times New Roman" w:cs="Times New Roman"/>
      </w:rPr>
      <w:t xml:space="preserve"> муниципального района  Ставропольского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ECF"/>
    <w:multiLevelType w:val="multilevel"/>
    <w:tmpl w:val="0DB2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209F"/>
    <w:multiLevelType w:val="multilevel"/>
    <w:tmpl w:val="321E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B5656"/>
    <w:multiLevelType w:val="multilevel"/>
    <w:tmpl w:val="B4E2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92B49"/>
    <w:multiLevelType w:val="multilevel"/>
    <w:tmpl w:val="B2D0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34E24"/>
    <w:multiLevelType w:val="multilevel"/>
    <w:tmpl w:val="E7D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26F5F"/>
    <w:multiLevelType w:val="multilevel"/>
    <w:tmpl w:val="D8C4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C7078"/>
    <w:multiLevelType w:val="multilevel"/>
    <w:tmpl w:val="FDDE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A4DD1"/>
    <w:multiLevelType w:val="multilevel"/>
    <w:tmpl w:val="FFC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3027C"/>
    <w:multiLevelType w:val="multilevel"/>
    <w:tmpl w:val="2118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75588"/>
    <w:multiLevelType w:val="multilevel"/>
    <w:tmpl w:val="193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21571"/>
    <w:multiLevelType w:val="multilevel"/>
    <w:tmpl w:val="7DF4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47AFB"/>
    <w:multiLevelType w:val="multilevel"/>
    <w:tmpl w:val="9F0A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4E0"/>
    <w:rsid w:val="000052E1"/>
    <w:rsid w:val="000356A8"/>
    <w:rsid w:val="000B1876"/>
    <w:rsid w:val="000D5755"/>
    <w:rsid w:val="00151A44"/>
    <w:rsid w:val="00164B82"/>
    <w:rsid w:val="0018672C"/>
    <w:rsid w:val="00281D1F"/>
    <w:rsid w:val="002D68C6"/>
    <w:rsid w:val="00393758"/>
    <w:rsid w:val="003D51DB"/>
    <w:rsid w:val="003D7E25"/>
    <w:rsid w:val="00416AC0"/>
    <w:rsid w:val="0042696B"/>
    <w:rsid w:val="00427960"/>
    <w:rsid w:val="00430D93"/>
    <w:rsid w:val="00451E35"/>
    <w:rsid w:val="00463E18"/>
    <w:rsid w:val="006A0728"/>
    <w:rsid w:val="00761E9D"/>
    <w:rsid w:val="007A6959"/>
    <w:rsid w:val="007C3A0C"/>
    <w:rsid w:val="007C6D64"/>
    <w:rsid w:val="007E4A12"/>
    <w:rsid w:val="00814F5E"/>
    <w:rsid w:val="00837013"/>
    <w:rsid w:val="008614EB"/>
    <w:rsid w:val="0087412C"/>
    <w:rsid w:val="008D44E0"/>
    <w:rsid w:val="009F4738"/>
    <w:rsid w:val="00A750C7"/>
    <w:rsid w:val="00A83543"/>
    <w:rsid w:val="00A95031"/>
    <w:rsid w:val="00B52C59"/>
    <w:rsid w:val="00B63305"/>
    <w:rsid w:val="00BE7377"/>
    <w:rsid w:val="00C8493D"/>
    <w:rsid w:val="00CB3D42"/>
    <w:rsid w:val="00CD12F8"/>
    <w:rsid w:val="00D66FC9"/>
    <w:rsid w:val="00E42E6E"/>
    <w:rsid w:val="00E504CD"/>
    <w:rsid w:val="00EB77D5"/>
    <w:rsid w:val="00EC63BA"/>
    <w:rsid w:val="00ED4449"/>
    <w:rsid w:val="00EE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6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84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B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377"/>
  </w:style>
  <w:style w:type="character" w:styleId="a6">
    <w:name w:val="Emphasis"/>
    <w:basedOn w:val="a0"/>
    <w:uiPriority w:val="20"/>
    <w:qFormat/>
    <w:rsid w:val="00BE7377"/>
    <w:rPr>
      <w:i/>
      <w:iCs/>
    </w:rPr>
  </w:style>
  <w:style w:type="paragraph" w:customStyle="1" w:styleId="c2">
    <w:name w:val="c2"/>
    <w:basedOn w:val="a"/>
    <w:rsid w:val="00A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3543"/>
  </w:style>
  <w:style w:type="character" w:customStyle="1" w:styleId="c5">
    <w:name w:val="c5"/>
    <w:basedOn w:val="a0"/>
    <w:rsid w:val="00A83543"/>
  </w:style>
  <w:style w:type="paragraph" w:styleId="a7">
    <w:name w:val="header"/>
    <w:basedOn w:val="a"/>
    <w:link w:val="a8"/>
    <w:uiPriority w:val="99"/>
    <w:unhideWhenUsed/>
    <w:rsid w:val="007C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A0C"/>
  </w:style>
  <w:style w:type="paragraph" w:styleId="a9">
    <w:name w:val="footer"/>
    <w:basedOn w:val="a"/>
    <w:link w:val="aa"/>
    <w:uiPriority w:val="99"/>
    <w:unhideWhenUsed/>
    <w:rsid w:val="007C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849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040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1050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2016-02-24T13:05:00Z</cp:lastPrinted>
  <dcterms:created xsi:type="dcterms:W3CDTF">2015-11-10T12:14:00Z</dcterms:created>
  <dcterms:modified xsi:type="dcterms:W3CDTF">2016-02-24T13:06:00Z</dcterms:modified>
</cp:coreProperties>
</file>